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1"/>
        <w:gridCol w:w="4536"/>
        <w:gridCol w:w="2606"/>
      </w:tblGrid>
      <w:tr w:rsidR="00DE7B06" w:rsidRPr="00105069" w:rsidTr="00BD29B2">
        <w:trPr>
          <w:trHeight w:val="45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546" w:rsidRPr="00105069" w:rsidRDefault="00B35546" w:rsidP="00B35546">
            <w:pPr>
              <w:ind w:left="34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Спеціальність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ab/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ab/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ab/>
              <w:t>161 Хімічні технології та інженерія</w:t>
            </w:r>
          </w:p>
          <w:p w:rsidR="00B35546" w:rsidRPr="00105069" w:rsidRDefault="00B35546" w:rsidP="00B35546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Спеціалізація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ab/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ab/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ab/>
              <w:t>Хімічні технології в’яжучих речовин</w:t>
            </w:r>
          </w:p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6"/>
                <w:szCs w:val="26"/>
              </w:rPr>
            </w:pPr>
          </w:p>
        </w:tc>
      </w:tr>
      <w:tr w:rsidR="00DE7B06" w:rsidRPr="00105069" w:rsidTr="00BD29B2">
        <w:trPr>
          <w:trHeight w:val="450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DE7B06" w:rsidRPr="00105069" w:rsidRDefault="00DE7B06" w:rsidP="003F1EA0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ХК-</w:t>
            </w:r>
            <w:r w:rsidR="009C22A5"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6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1</w:t>
            </w:r>
            <w:r w:rsidR="003F1EA0"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м</w:t>
            </w:r>
          </w:p>
        </w:tc>
      </w:tr>
      <w:tr w:rsidR="00DE7B06" w:rsidRPr="00105069" w:rsidTr="00695500">
        <w:trPr>
          <w:trHeight w:val="653"/>
        </w:trPr>
        <w:tc>
          <w:tcPr>
            <w:tcW w:w="647" w:type="dxa"/>
            <w:vAlign w:val="center"/>
            <w:hideMark/>
          </w:tcPr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871" w:type="dxa"/>
            <w:vAlign w:val="center"/>
            <w:hideMark/>
          </w:tcPr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Прізвище, ім’я, по батькові студента</w:t>
            </w:r>
          </w:p>
        </w:tc>
        <w:tc>
          <w:tcPr>
            <w:tcW w:w="4536" w:type="dxa"/>
            <w:vAlign w:val="center"/>
            <w:hideMark/>
          </w:tcPr>
          <w:p w:rsidR="00DE7B06" w:rsidRPr="00105069" w:rsidRDefault="007072FA" w:rsidP="0044346B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Тема магістерської дисертації</w:t>
            </w:r>
          </w:p>
        </w:tc>
        <w:tc>
          <w:tcPr>
            <w:tcW w:w="2606" w:type="dxa"/>
            <w:vAlign w:val="center"/>
            <w:hideMark/>
          </w:tcPr>
          <w:p w:rsidR="00DE7B06" w:rsidRPr="00105069" w:rsidRDefault="00DE7B06" w:rsidP="0044346B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Посада, вчені ступінь та звання, пр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і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 xml:space="preserve">звище й ініціали керівника </w:t>
            </w:r>
            <w:r w:rsidR="0044346B"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М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Д</w:t>
            </w:r>
          </w:p>
        </w:tc>
      </w:tr>
      <w:tr w:rsidR="00DE7B06" w:rsidRPr="00105069" w:rsidTr="00695500">
        <w:trPr>
          <w:trHeight w:val="282"/>
        </w:trPr>
        <w:tc>
          <w:tcPr>
            <w:tcW w:w="647" w:type="dxa"/>
            <w:vAlign w:val="center"/>
            <w:hideMark/>
          </w:tcPr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105069">
              <w:rPr>
                <w:color w:val="1A1A1A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871" w:type="dxa"/>
            <w:vAlign w:val="center"/>
            <w:hideMark/>
          </w:tcPr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105069">
              <w:rPr>
                <w:color w:val="1A1A1A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105069">
              <w:rPr>
                <w:color w:val="1A1A1A" w:themeColor="background1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2606" w:type="dxa"/>
            <w:vAlign w:val="center"/>
            <w:hideMark/>
          </w:tcPr>
          <w:p w:rsidR="00DE7B06" w:rsidRPr="00105069" w:rsidRDefault="00DE7B06" w:rsidP="00BD29B2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105069">
              <w:rPr>
                <w:color w:val="1A1A1A" w:themeColor="background1" w:themeShade="1A"/>
                <w:sz w:val="20"/>
                <w:szCs w:val="20"/>
                <w:lang w:val="uk-UA"/>
              </w:rPr>
              <w:t>4</w:t>
            </w:r>
          </w:p>
        </w:tc>
      </w:tr>
      <w:tr w:rsidR="00B72B4D" w:rsidRPr="00105069" w:rsidTr="00AC3CCE">
        <w:trPr>
          <w:trHeight w:val="973"/>
        </w:trPr>
        <w:tc>
          <w:tcPr>
            <w:tcW w:w="647" w:type="dxa"/>
            <w:vAlign w:val="center"/>
            <w:hideMark/>
          </w:tcPr>
          <w:p w:rsidR="00B72B4D" w:rsidRPr="00105069" w:rsidRDefault="00B72B4D" w:rsidP="00620E12">
            <w:pPr>
              <w:jc w:val="center"/>
              <w:rPr>
                <w:color w:val="1A1A1A" w:themeColor="background1" w:themeShade="1A"/>
                <w:sz w:val="26"/>
                <w:szCs w:val="26"/>
                <w:lang w:val="en-US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1</w:t>
            </w:r>
          </w:p>
        </w:tc>
        <w:tc>
          <w:tcPr>
            <w:tcW w:w="1871" w:type="dxa"/>
            <w:vAlign w:val="center"/>
            <w:hideMark/>
          </w:tcPr>
          <w:p w:rsidR="00B72B4D" w:rsidRPr="00105069" w:rsidRDefault="00B72B4D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Гарбуз</w:t>
            </w:r>
          </w:p>
          <w:p w:rsidR="00B72B4D" w:rsidRPr="00105069" w:rsidRDefault="00B72B4D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 xml:space="preserve">Анастасія </w:t>
            </w:r>
            <w:r w:rsidRPr="00105069">
              <w:rPr>
                <w:color w:val="1A1A1A" w:themeColor="background1" w:themeShade="1A"/>
                <w:sz w:val="26"/>
                <w:szCs w:val="26"/>
              </w:rPr>
              <w:t>Сергіївна</w:t>
            </w:r>
          </w:p>
        </w:tc>
        <w:tc>
          <w:tcPr>
            <w:tcW w:w="4536" w:type="dxa"/>
            <w:vAlign w:val="center"/>
            <w:hideMark/>
          </w:tcPr>
          <w:p w:rsidR="00B72B4D" w:rsidRPr="00105069" w:rsidRDefault="00B72B4D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Гідрофобні добавки на основі амінів для полідисперсних в’яжучих матеріалів</w:t>
            </w:r>
          </w:p>
        </w:tc>
        <w:tc>
          <w:tcPr>
            <w:tcW w:w="2606" w:type="dxa"/>
            <w:vAlign w:val="center"/>
            <w:hideMark/>
          </w:tcPr>
          <w:p w:rsidR="00B72B4D" w:rsidRPr="00105069" w:rsidRDefault="00B72B4D" w:rsidP="00B72B4D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к.т.н., доц.., к.т.н.</w:t>
            </w:r>
          </w:p>
          <w:p w:rsidR="00B72B4D" w:rsidRPr="00105069" w:rsidRDefault="00B72B4D" w:rsidP="00B72B4D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Токарчук В.В.</w:t>
            </w:r>
          </w:p>
        </w:tc>
      </w:tr>
      <w:tr w:rsidR="00B72B4D" w:rsidRPr="00105069" w:rsidTr="00AC3CCE">
        <w:trPr>
          <w:trHeight w:val="973"/>
        </w:trPr>
        <w:tc>
          <w:tcPr>
            <w:tcW w:w="647" w:type="dxa"/>
            <w:vAlign w:val="center"/>
            <w:hideMark/>
          </w:tcPr>
          <w:p w:rsidR="00B72B4D" w:rsidRPr="00105069" w:rsidRDefault="00B72B4D" w:rsidP="00B72B4D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2</w:t>
            </w:r>
          </w:p>
        </w:tc>
        <w:tc>
          <w:tcPr>
            <w:tcW w:w="1871" w:type="dxa"/>
            <w:vAlign w:val="center"/>
            <w:hideMark/>
          </w:tcPr>
          <w:p w:rsidR="00B72B4D" w:rsidRPr="00105069" w:rsidRDefault="00B72B4D" w:rsidP="008C363A">
            <w:pPr>
              <w:tabs>
                <w:tab w:val="right" w:pos="1943"/>
              </w:tabs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Глущенко Дмитро Костянтинович</w:t>
            </w:r>
          </w:p>
        </w:tc>
        <w:tc>
          <w:tcPr>
            <w:tcW w:w="4536" w:type="dxa"/>
            <w:vAlign w:val="center"/>
            <w:hideMark/>
          </w:tcPr>
          <w:p w:rsidR="00B72B4D" w:rsidRPr="00105069" w:rsidRDefault="00AA2F17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Мінеральні в’яжучі з використанням закарпатського перліту</w:t>
            </w:r>
          </w:p>
        </w:tc>
        <w:tc>
          <w:tcPr>
            <w:tcW w:w="2606" w:type="dxa"/>
            <w:vAlign w:val="center"/>
            <w:hideMark/>
          </w:tcPr>
          <w:p w:rsidR="00B72B4D" w:rsidRPr="00105069" w:rsidRDefault="00F032E9" w:rsidP="008C363A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 xml:space="preserve">проф., </w:t>
            </w:r>
            <w:r w:rsidR="00B72B4D"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 xml:space="preserve">д.т.н., проф. </w:t>
            </w:r>
          </w:p>
          <w:p w:rsidR="00B72B4D" w:rsidRPr="00105069" w:rsidRDefault="00B72B4D" w:rsidP="008C363A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Черняк Л.П.</w:t>
            </w:r>
          </w:p>
        </w:tc>
      </w:tr>
      <w:tr w:rsidR="00B72B4D" w:rsidRPr="00105069" w:rsidTr="00AC3CCE">
        <w:trPr>
          <w:trHeight w:val="973"/>
        </w:trPr>
        <w:tc>
          <w:tcPr>
            <w:tcW w:w="647" w:type="dxa"/>
            <w:vAlign w:val="center"/>
            <w:hideMark/>
          </w:tcPr>
          <w:p w:rsidR="00B72B4D" w:rsidRPr="00105069" w:rsidRDefault="00B72B4D" w:rsidP="00BD29B2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3</w:t>
            </w:r>
          </w:p>
        </w:tc>
        <w:tc>
          <w:tcPr>
            <w:tcW w:w="1871" w:type="dxa"/>
            <w:vAlign w:val="center"/>
            <w:hideMark/>
          </w:tcPr>
          <w:p w:rsidR="00B72B4D" w:rsidRPr="00105069" w:rsidRDefault="00B72B4D" w:rsidP="008C363A">
            <w:pPr>
              <w:tabs>
                <w:tab w:val="right" w:pos="1943"/>
              </w:tabs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Ільницький Дмитро Михайлович</w:t>
            </w:r>
          </w:p>
        </w:tc>
        <w:tc>
          <w:tcPr>
            <w:tcW w:w="4536" w:type="dxa"/>
            <w:vAlign w:val="center"/>
            <w:hideMark/>
          </w:tcPr>
          <w:p w:rsidR="00B72B4D" w:rsidRPr="00105069" w:rsidRDefault="001D690F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Вплив мінеральних добавок на властивості полегшених тампонажних цементів</w:t>
            </w:r>
          </w:p>
        </w:tc>
        <w:tc>
          <w:tcPr>
            <w:tcW w:w="2606" w:type="dxa"/>
            <w:vAlign w:val="center"/>
            <w:hideMark/>
          </w:tcPr>
          <w:p w:rsidR="00B72B4D" w:rsidRPr="00105069" w:rsidRDefault="00B72B4D" w:rsidP="00B72B4D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к.т.н., доц., к.т.н.</w:t>
            </w:r>
          </w:p>
          <w:p w:rsidR="00B72B4D" w:rsidRPr="00105069" w:rsidRDefault="00B72B4D" w:rsidP="00B72B4D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Токарчук В.В.</w:t>
            </w:r>
          </w:p>
        </w:tc>
      </w:tr>
      <w:tr w:rsidR="00B72B4D" w:rsidRPr="00105069" w:rsidTr="00AC3CCE">
        <w:trPr>
          <w:trHeight w:val="973"/>
        </w:trPr>
        <w:tc>
          <w:tcPr>
            <w:tcW w:w="647" w:type="dxa"/>
            <w:vAlign w:val="center"/>
            <w:hideMark/>
          </w:tcPr>
          <w:p w:rsidR="00B72B4D" w:rsidRPr="00105069" w:rsidRDefault="00B72B4D" w:rsidP="00BD29B2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4</w:t>
            </w:r>
          </w:p>
        </w:tc>
        <w:tc>
          <w:tcPr>
            <w:tcW w:w="1871" w:type="dxa"/>
            <w:vAlign w:val="center"/>
            <w:hideMark/>
          </w:tcPr>
          <w:p w:rsidR="00B72B4D" w:rsidRPr="00105069" w:rsidRDefault="00B72B4D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Коваленко Юрій Олексійович</w:t>
            </w:r>
          </w:p>
        </w:tc>
        <w:tc>
          <w:tcPr>
            <w:tcW w:w="4536" w:type="dxa"/>
            <w:vAlign w:val="center"/>
            <w:hideMark/>
          </w:tcPr>
          <w:p w:rsidR="00B72B4D" w:rsidRPr="00105069" w:rsidRDefault="001D690F" w:rsidP="00974A78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Корозійна стійкість конструкційних</w:t>
            </w:r>
            <w:r w:rsidR="00974A78"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 xml:space="preserve"> </w:t>
            </w: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матеріалів з мінеральними добавками в складі в'яжучих</w:t>
            </w:r>
          </w:p>
        </w:tc>
        <w:tc>
          <w:tcPr>
            <w:tcW w:w="2606" w:type="dxa"/>
            <w:vAlign w:val="center"/>
            <w:hideMark/>
          </w:tcPr>
          <w:p w:rsidR="00B72B4D" w:rsidRPr="00105069" w:rsidRDefault="00B72B4D" w:rsidP="008C363A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к.т.н., доц., к.т.н.</w:t>
            </w:r>
          </w:p>
          <w:p w:rsidR="00B72B4D" w:rsidRPr="00105069" w:rsidRDefault="00B72B4D" w:rsidP="008C363A">
            <w:pPr>
              <w:ind w:left="68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Токарчук В.В.</w:t>
            </w:r>
          </w:p>
        </w:tc>
      </w:tr>
      <w:tr w:rsidR="00B72B4D" w:rsidRPr="00105069" w:rsidTr="00AC3CCE">
        <w:trPr>
          <w:trHeight w:val="973"/>
        </w:trPr>
        <w:tc>
          <w:tcPr>
            <w:tcW w:w="647" w:type="dxa"/>
            <w:vAlign w:val="center"/>
            <w:hideMark/>
          </w:tcPr>
          <w:p w:rsidR="00B72B4D" w:rsidRPr="00105069" w:rsidRDefault="00B72B4D" w:rsidP="00CD51DD">
            <w:pPr>
              <w:jc w:val="center"/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5</w:t>
            </w:r>
          </w:p>
        </w:tc>
        <w:tc>
          <w:tcPr>
            <w:tcW w:w="1871" w:type="dxa"/>
            <w:vAlign w:val="center"/>
            <w:hideMark/>
          </w:tcPr>
          <w:p w:rsidR="00B72B4D" w:rsidRPr="00105069" w:rsidRDefault="00B72B4D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Мичка Микола Миколайович</w:t>
            </w:r>
          </w:p>
        </w:tc>
        <w:tc>
          <w:tcPr>
            <w:tcW w:w="4536" w:type="dxa"/>
            <w:vAlign w:val="center"/>
            <w:hideMark/>
          </w:tcPr>
          <w:p w:rsidR="00B72B4D" w:rsidRPr="00105069" w:rsidRDefault="00B72B4D" w:rsidP="008C363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Декоративні композити на основі портландцементу та мінеральних добавок</w:t>
            </w:r>
          </w:p>
        </w:tc>
        <w:tc>
          <w:tcPr>
            <w:tcW w:w="2606" w:type="dxa"/>
            <w:vAlign w:val="center"/>
            <w:hideMark/>
          </w:tcPr>
          <w:p w:rsidR="00B72B4D" w:rsidRPr="00105069" w:rsidRDefault="00B72B4D" w:rsidP="00040CBA">
            <w:pPr>
              <w:rPr>
                <w:color w:val="1A1A1A" w:themeColor="background1" w:themeShade="1A"/>
                <w:sz w:val="26"/>
                <w:szCs w:val="26"/>
                <w:lang w:val="uk-UA"/>
              </w:rPr>
            </w:pPr>
            <w:r w:rsidRPr="00105069">
              <w:rPr>
                <w:color w:val="1A1A1A" w:themeColor="background1" w:themeShade="1A"/>
                <w:sz w:val="26"/>
                <w:szCs w:val="26"/>
                <w:lang w:val="uk-UA"/>
              </w:rPr>
              <w:t>к.т.н., доц., к.т.н. Глуховський В.В</w:t>
            </w:r>
          </w:p>
        </w:tc>
      </w:tr>
    </w:tbl>
    <w:p w:rsidR="00DE7B06" w:rsidRPr="00B35546" w:rsidRDefault="00DE7B06" w:rsidP="00381057">
      <w:pPr>
        <w:spacing w:line="360" w:lineRule="auto"/>
        <w:rPr>
          <w:color w:val="1A1A1A" w:themeColor="background1" w:themeShade="1A"/>
          <w:lang w:val="uk-UA"/>
        </w:rPr>
      </w:pPr>
    </w:p>
    <w:p w:rsidR="00BF600A" w:rsidRPr="00887F6A" w:rsidRDefault="00BF600A" w:rsidP="00381057">
      <w:pPr>
        <w:spacing w:line="360" w:lineRule="auto"/>
        <w:rPr>
          <w:color w:val="1A1A1A" w:themeColor="background1" w:themeShade="1A"/>
          <w:lang w:val="uk-UA"/>
        </w:rPr>
      </w:pPr>
    </w:p>
    <w:p w:rsidR="00BF600A" w:rsidRPr="00887F6A" w:rsidRDefault="00BF600A" w:rsidP="00381057">
      <w:pPr>
        <w:spacing w:line="360" w:lineRule="auto"/>
        <w:rPr>
          <w:color w:val="1A1A1A" w:themeColor="background1" w:themeShade="1A"/>
          <w:lang w:val="uk-UA"/>
        </w:rPr>
      </w:pPr>
    </w:p>
    <w:p w:rsidR="00DE7B06" w:rsidRPr="00105069" w:rsidRDefault="00DE7B06" w:rsidP="00381057">
      <w:pPr>
        <w:spacing w:line="360" w:lineRule="auto"/>
        <w:jc w:val="center"/>
        <w:rPr>
          <w:color w:val="1A1A1A" w:themeColor="background1" w:themeShade="1A"/>
          <w:sz w:val="26"/>
          <w:szCs w:val="26"/>
          <w:lang w:val="uk-UA"/>
        </w:rPr>
      </w:pPr>
      <w:r w:rsidRPr="00105069">
        <w:rPr>
          <w:color w:val="1A1A1A" w:themeColor="background1" w:themeShade="1A"/>
          <w:sz w:val="26"/>
          <w:szCs w:val="26"/>
          <w:lang w:val="uk-UA"/>
        </w:rPr>
        <w:t>Зав. кафедри ХТКМ</w:t>
      </w:r>
      <w:r w:rsidR="002A3848" w:rsidRPr="00105069">
        <w:rPr>
          <w:color w:val="1A1A1A" w:themeColor="background1" w:themeShade="1A"/>
          <w:sz w:val="26"/>
          <w:szCs w:val="26"/>
          <w:lang w:val="uk-UA"/>
        </w:rPr>
        <w:t xml:space="preserve"> </w:t>
      </w:r>
      <w:r w:rsidRPr="00105069">
        <w:rPr>
          <w:color w:val="1A1A1A" w:themeColor="background1" w:themeShade="1A"/>
          <w:sz w:val="26"/>
          <w:szCs w:val="26"/>
          <w:lang w:val="uk-UA"/>
        </w:rPr>
        <w:t>д.т.н., проф.</w:t>
      </w:r>
      <w:r w:rsidRPr="00105069">
        <w:rPr>
          <w:color w:val="1A1A1A" w:themeColor="background1" w:themeShade="1A"/>
          <w:sz w:val="26"/>
          <w:szCs w:val="26"/>
          <w:lang w:val="uk-UA"/>
        </w:rPr>
        <w:tab/>
      </w:r>
      <w:r w:rsidR="002A3848" w:rsidRPr="00105069">
        <w:rPr>
          <w:color w:val="1A1A1A" w:themeColor="background1" w:themeShade="1A"/>
          <w:sz w:val="26"/>
          <w:szCs w:val="26"/>
          <w:lang w:val="uk-UA"/>
        </w:rPr>
        <w:tab/>
      </w:r>
      <w:r w:rsidRPr="00105069">
        <w:rPr>
          <w:color w:val="1A1A1A" w:themeColor="background1" w:themeShade="1A"/>
          <w:sz w:val="26"/>
          <w:szCs w:val="26"/>
          <w:lang w:val="uk-UA"/>
        </w:rPr>
        <w:tab/>
      </w:r>
      <w:r w:rsidRPr="00105069">
        <w:rPr>
          <w:color w:val="1A1A1A" w:themeColor="background1" w:themeShade="1A"/>
          <w:sz w:val="26"/>
          <w:szCs w:val="26"/>
          <w:lang w:val="uk-UA"/>
        </w:rPr>
        <w:tab/>
      </w:r>
      <w:r w:rsidRPr="00105069">
        <w:rPr>
          <w:color w:val="1A1A1A" w:themeColor="background1" w:themeShade="1A"/>
          <w:sz w:val="26"/>
          <w:szCs w:val="26"/>
          <w:lang w:val="uk-UA"/>
        </w:rPr>
        <w:tab/>
        <w:t>В. А. Свідерський</w:t>
      </w:r>
    </w:p>
    <w:p w:rsidR="00DE7B06" w:rsidRPr="00105069" w:rsidRDefault="00DE7B06" w:rsidP="00381057">
      <w:pPr>
        <w:spacing w:line="360" w:lineRule="auto"/>
        <w:rPr>
          <w:color w:val="1A1A1A" w:themeColor="background1" w:themeShade="1A"/>
          <w:sz w:val="26"/>
          <w:szCs w:val="26"/>
          <w:lang w:val="uk-UA"/>
        </w:rPr>
      </w:pPr>
    </w:p>
    <w:p w:rsidR="007174E0" w:rsidRPr="00DE7B06" w:rsidRDefault="007174E0" w:rsidP="00381057">
      <w:pPr>
        <w:spacing w:line="360" w:lineRule="auto"/>
        <w:rPr>
          <w:lang w:val="uk-UA"/>
        </w:rPr>
      </w:pPr>
    </w:p>
    <w:sectPr w:rsidR="007174E0" w:rsidRPr="00DE7B06" w:rsidSect="00717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06"/>
    <w:rsid w:val="00024D3B"/>
    <w:rsid w:val="00036625"/>
    <w:rsid w:val="00040CBA"/>
    <w:rsid w:val="00105069"/>
    <w:rsid w:val="0012222E"/>
    <w:rsid w:val="001345CF"/>
    <w:rsid w:val="001C38C6"/>
    <w:rsid w:val="001D690F"/>
    <w:rsid w:val="001E3B48"/>
    <w:rsid w:val="001F513E"/>
    <w:rsid w:val="00227C11"/>
    <w:rsid w:val="00233B3E"/>
    <w:rsid w:val="00237F49"/>
    <w:rsid w:val="002427D4"/>
    <w:rsid w:val="0024593F"/>
    <w:rsid w:val="00277E4F"/>
    <w:rsid w:val="002A3848"/>
    <w:rsid w:val="002C59FF"/>
    <w:rsid w:val="00335FEB"/>
    <w:rsid w:val="00381057"/>
    <w:rsid w:val="003B5D79"/>
    <w:rsid w:val="003F1EA0"/>
    <w:rsid w:val="00434CCF"/>
    <w:rsid w:val="0044346B"/>
    <w:rsid w:val="00463AA4"/>
    <w:rsid w:val="004F3A5E"/>
    <w:rsid w:val="004F5F38"/>
    <w:rsid w:val="005505ED"/>
    <w:rsid w:val="005C7841"/>
    <w:rsid w:val="00620E12"/>
    <w:rsid w:val="00624B46"/>
    <w:rsid w:val="00631182"/>
    <w:rsid w:val="00695500"/>
    <w:rsid w:val="006C4CD6"/>
    <w:rsid w:val="007072FA"/>
    <w:rsid w:val="007174E0"/>
    <w:rsid w:val="00720659"/>
    <w:rsid w:val="007443FE"/>
    <w:rsid w:val="007B1422"/>
    <w:rsid w:val="007E754B"/>
    <w:rsid w:val="007F6D23"/>
    <w:rsid w:val="00813EF6"/>
    <w:rsid w:val="008438C7"/>
    <w:rsid w:val="0088191A"/>
    <w:rsid w:val="00887F6A"/>
    <w:rsid w:val="00891CB4"/>
    <w:rsid w:val="008C363A"/>
    <w:rsid w:val="00974A78"/>
    <w:rsid w:val="00981DB5"/>
    <w:rsid w:val="009C22A5"/>
    <w:rsid w:val="00A01F0B"/>
    <w:rsid w:val="00A52A2C"/>
    <w:rsid w:val="00A736EA"/>
    <w:rsid w:val="00AA1526"/>
    <w:rsid w:val="00AA2F17"/>
    <w:rsid w:val="00AC3CCE"/>
    <w:rsid w:val="00AD7CAE"/>
    <w:rsid w:val="00B3548E"/>
    <w:rsid w:val="00B35546"/>
    <w:rsid w:val="00B72B4D"/>
    <w:rsid w:val="00BD29B2"/>
    <w:rsid w:val="00BD4B16"/>
    <w:rsid w:val="00BF600A"/>
    <w:rsid w:val="00C0237A"/>
    <w:rsid w:val="00C025B0"/>
    <w:rsid w:val="00C6733B"/>
    <w:rsid w:val="00CB7D61"/>
    <w:rsid w:val="00CC770D"/>
    <w:rsid w:val="00CD51DD"/>
    <w:rsid w:val="00CF046F"/>
    <w:rsid w:val="00CF2CD1"/>
    <w:rsid w:val="00D03DE9"/>
    <w:rsid w:val="00D0791D"/>
    <w:rsid w:val="00D16F2D"/>
    <w:rsid w:val="00D25F17"/>
    <w:rsid w:val="00D4404C"/>
    <w:rsid w:val="00D9298A"/>
    <w:rsid w:val="00DB3382"/>
    <w:rsid w:val="00DC33A4"/>
    <w:rsid w:val="00DE202F"/>
    <w:rsid w:val="00DE7B06"/>
    <w:rsid w:val="00E5571D"/>
    <w:rsid w:val="00E66105"/>
    <w:rsid w:val="00E724A4"/>
    <w:rsid w:val="00EC123B"/>
    <w:rsid w:val="00EE1182"/>
    <w:rsid w:val="00F0197C"/>
    <w:rsid w:val="00F032E9"/>
    <w:rsid w:val="00F05058"/>
    <w:rsid w:val="00F33305"/>
    <w:rsid w:val="00F67A46"/>
    <w:rsid w:val="00F80443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3F7FD-7BB3-4DA5-AE19-F5BC2B1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0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3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434CCF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1993-10A0-48A6-9321-A113A529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RePack by Diakov</cp:lastModifiedBy>
  <cp:revision>2</cp:revision>
  <cp:lastPrinted>2018-02-26T07:40:00Z</cp:lastPrinted>
  <dcterms:created xsi:type="dcterms:W3CDTF">2018-04-04T09:11:00Z</dcterms:created>
  <dcterms:modified xsi:type="dcterms:W3CDTF">2018-04-04T09:11:00Z</dcterms:modified>
</cp:coreProperties>
</file>