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2410"/>
      </w:tblGrid>
      <w:tr w:rsidR="004057DF" w:rsidRPr="005C7841" w:rsidTr="00525818">
        <w:trPr>
          <w:trHeight w:val="282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DF" w:rsidRPr="003705E0" w:rsidRDefault="004057DF" w:rsidP="003705E0">
            <w:pPr>
              <w:ind w:firstLine="567"/>
              <w:rPr>
                <w:color w:val="1A1A1A" w:themeColor="background1" w:themeShade="1A"/>
                <w:sz w:val="23"/>
                <w:szCs w:val="23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Напрям підготовки</w:t>
            </w:r>
            <w:r w:rsidRPr="003705E0">
              <w:rPr>
                <w:color w:val="1A1A1A" w:themeColor="background1" w:themeShade="1A"/>
                <w:sz w:val="23"/>
                <w:szCs w:val="23"/>
              </w:rPr>
              <w:t xml:space="preserve">     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6.051301 Хімічна технологія</w:t>
            </w:r>
            <w:r w:rsidR="003705E0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      НАКАЗ № 1313-с від 08.04.2016</w:t>
            </w:r>
          </w:p>
        </w:tc>
      </w:tr>
      <w:tr w:rsidR="004057DF" w:rsidRPr="005C7841" w:rsidTr="00525818">
        <w:trPr>
          <w:trHeight w:val="286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4057DF" w:rsidRPr="005C7841" w:rsidRDefault="004057DF" w:rsidP="005529D0">
            <w:pPr>
              <w:jc w:val="center"/>
              <w:rPr>
                <w:color w:val="1A1A1A" w:themeColor="background1" w:themeShade="1A"/>
                <w:sz w:val="23"/>
                <w:szCs w:val="23"/>
                <w:lang w:val="en-US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ХК-</w:t>
            </w:r>
            <w:r w:rsidR="005529D0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2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</w:t>
            </w:r>
          </w:p>
        </w:tc>
      </w:tr>
      <w:tr w:rsidR="004057DF" w:rsidRPr="003705E0" w:rsidTr="006A21EE">
        <w:trPr>
          <w:trHeight w:val="653"/>
        </w:trPr>
        <w:tc>
          <w:tcPr>
            <w:tcW w:w="534" w:type="dxa"/>
            <w:vAlign w:val="center"/>
            <w:hideMark/>
          </w:tcPr>
          <w:p w:rsidR="004057DF" w:rsidRPr="005C7841" w:rsidRDefault="004057DF" w:rsidP="00525818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4057DF" w:rsidRPr="005C7841" w:rsidRDefault="004057DF" w:rsidP="00525818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Прізвище, ім’я, по батькові студента</w:t>
            </w:r>
          </w:p>
        </w:tc>
        <w:tc>
          <w:tcPr>
            <w:tcW w:w="5528" w:type="dxa"/>
            <w:vAlign w:val="center"/>
            <w:hideMark/>
          </w:tcPr>
          <w:p w:rsidR="004057DF" w:rsidRPr="005C7841" w:rsidRDefault="004057DF" w:rsidP="00525818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Назва дипломного проекту (роботи)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6A21EE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Посада, вчені ступінь та звання, прізвище й ініціали керівника</w:t>
            </w:r>
          </w:p>
        </w:tc>
      </w:tr>
      <w:tr w:rsidR="006A21EE" w:rsidRPr="006A21EE" w:rsidTr="006A21EE">
        <w:trPr>
          <w:trHeight w:val="200"/>
        </w:trPr>
        <w:tc>
          <w:tcPr>
            <w:tcW w:w="534" w:type="dxa"/>
            <w:vAlign w:val="center"/>
            <w:hideMark/>
          </w:tcPr>
          <w:p w:rsidR="006A21EE" w:rsidRPr="006A21EE" w:rsidRDefault="006A21EE" w:rsidP="00525818">
            <w:pPr>
              <w:jc w:val="center"/>
              <w:rPr>
                <w:color w:val="1A1A1A" w:themeColor="background1" w:themeShade="1A"/>
                <w:sz w:val="16"/>
                <w:szCs w:val="16"/>
                <w:lang w:val="uk-UA"/>
              </w:rPr>
            </w:pPr>
            <w:r>
              <w:rPr>
                <w:color w:val="1A1A1A" w:themeColor="background1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6A21EE" w:rsidRPr="006A21EE" w:rsidRDefault="006A21EE" w:rsidP="00525818">
            <w:pPr>
              <w:jc w:val="center"/>
              <w:rPr>
                <w:color w:val="1A1A1A" w:themeColor="background1" w:themeShade="1A"/>
                <w:sz w:val="16"/>
                <w:szCs w:val="16"/>
                <w:lang w:val="uk-UA"/>
              </w:rPr>
            </w:pPr>
            <w:r>
              <w:rPr>
                <w:color w:val="1A1A1A" w:themeColor="background1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:rsidR="006A21EE" w:rsidRPr="006A21EE" w:rsidRDefault="006A21EE" w:rsidP="00525818">
            <w:pPr>
              <w:jc w:val="center"/>
              <w:rPr>
                <w:color w:val="1A1A1A" w:themeColor="background1" w:themeShade="1A"/>
                <w:sz w:val="16"/>
                <w:szCs w:val="16"/>
                <w:lang w:val="uk-UA"/>
              </w:rPr>
            </w:pPr>
            <w:r>
              <w:rPr>
                <w:color w:val="1A1A1A" w:themeColor="background1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6A21EE" w:rsidRPr="006A21EE" w:rsidRDefault="006A21EE" w:rsidP="009415CE">
            <w:pPr>
              <w:jc w:val="center"/>
              <w:rPr>
                <w:color w:val="1A1A1A" w:themeColor="background1" w:themeShade="1A"/>
                <w:sz w:val="16"/>
                <w:szCs w:val="16"/>
                <w:lang w:val="uk-UA"/>
              </w:rPr>
            </w:pPr>
            <w:r>
              <w:rPr>
                <w:color w:val="1A1A1A" w:themeColor="background1" w:themeShade="1A"/>
                <w:sz w:val="16"/>
                <w:szCs w:val="16"/>
                <w:lang w:val="uk-UA"/>
              </w:rPr>
              <w:t>4</w:t>
            </w:r>
          </w:p>
        </w:tc>
      </w:tr>
      <w:tr w:rsidR="004057DF" w:rsidRPr="005C7841" w:rsidTr="006A21EE">
        <w:trPr>
          <w:trHeight w:val="667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4057DF" w:rsidRPr="005C7841" w:rsidRDefault="004057DF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Бондаренко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Ма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к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сим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Вячеславович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:rsidR="004057DF" w:rsidRPr="005C7841" w:rsidRDefault="004057DF" w:rsidP="005C7841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Виробництво портландцементу. Цех випалу клінкера.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BE6F91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4057DF" w:rsidRPr="005C7841" w:rsidRDefault="004057DF" w:rsidP="005979F7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Дашкова Т.С</w:t>
            </w:r>
          </w:p>
        </w:tc>
      </w:tr>
      <w:tr w:rsidR="004057DF" w:rsidRPr="005C7841" w:rsidTr="006A21EE">
        <w:trPr>
          <w:trHeight w:val="665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6A21EE" w:rsidRDefault="004057DF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Бразовська</w:t>
            </w:r>
            <w:proofErr w:type="spellEnd"/>
          </w:p>
          <w:p w:rsidR="006A21EE" w:rsidRDefault="004057DF" w:rsidP="006A21EE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Олена</w:t>
            </w:r>
          </w:p>
          <w:p w:rsidR="005979F7" w:rsidRPr="005C7841" w:rsidRDefault="005979F7" w:rsidP="006A21EE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Сергіївна</w:t>
            </w:r>
          </w:p>
        </w:tc>
        <w:tc>
          <w:tcPr>
            <w:tcW w:w="5528" w:type="dxa"/>
            <w:vAlign w:val="center"/>
            <w:hideMark/>
          </w:tcPr>
          <w:p w:rsidR="004057DF" w:rsidRPr="005C7841" w:rsidRDefault="00380859" w:rsidP="005C7841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портландцементу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ПЦ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ІІ</w:t>
            </w:r>
            <w:r w:rsidR="009A6959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/А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-З</w:t>
            </w:r>
            <w:r w:rsidR="009A6959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. Цех підготовки сировинної суміші.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Дорогань Н.О</w:t>
            </w:r>
          </w:p>
        </w:tc>
      </w:tr>
      <w:tr w:rsidR="004057DF" w:rsidRPr="005C7841" w:rsidTr="006A21EE">
        <w:trPr>
          <w:trHeight w:val="697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BE6F91" w:rsidRPr="005C7841" w:rsidRDefault="004057DF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Буковел</w:t>
            </w:r>
            <w:proofErr w:type="spellEnd"/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Дмитро</w:t>
            </w:r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="00BE6F91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Ігорович</w:t>
            </w:r>
          </w:p>
        </w:tc>
        <w:tc>
          <w:tcPr>
            <w:tcW w:w="5528" w:type="dxa"/>
            <w:vAlign w:val="center"/>
            <w:hideMark/>
          </w:tcPr>
          <w:p w:rsidR="004057DF" w:rsidRPr="005C7841" w:rsidRDefault="00695041" w:rsidP="005C7841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Відділення формування виробів заводу з виробництва газобетону.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Сікорський О.О</w:t>
            </w:r>
          </w:p>
        </w:tc>
      </w:tr>
      <w:tr w:rsidR="004057DF" w:rsidRPr="003705E0" w:rsidTr="006A21EE">
        <w:trPr>
          <w:trHeight w:val="740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6A21EE" w:rsidRDefault="004057DF" w:rsidP="006A21EE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Гарбуз</w:t>
            </w:r>
          </w:p>
          <w:p w:rsidR="005979F7" w:rsidRPr="005C7841" w:rsidRDefault="004057DF" w:rsidP="006A21EE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Анастасія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5979F7" w:rsidRPr="005C7841">
              <w:rPr>
                <w:color w:val="1A1A1A" w:themeColor="background1" w:themeShade="1A"/>
                <w:sz w:val="23"/>
                <w:szCs w:val="23"/>
              </w:rPr>
              <w:t>Сергіївна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:rsidR="004057DF" w:rsidRPr="005C7841" w:rsidRDefault="00695041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тампонажних цементів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ІІІ-</w:t>
            </w:r>
            <w:r w:rsidR="00C51009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Пол</w:t>
            </w:r>
            <w:proofErr w:type="spellEnd"/>
            <w:r w:rsidR="00C51009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. Цех підготовки сировинної суміші.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доц., к.т.н., доц. Токарчук В.В.</w:t>
            </w:r>
          </w:p>
        </w:tc>
      </w:tr>
      <w:tr w:rsidR="004057DF" w:rsidRPr="005C7841" w:rsidTr="006A21EE">
        <w:trPr>
          <w:trHeight w:val="691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4057DF" w:rsidRPr="005C7841" w:rsidRDefault="004057DF" w:rsidP="00525818">
            <w:pPr>
              <w:tabs>
                <w:tab w:val="right" w:pos="1943"/>
              </w:tabs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Глущенко</w:t>
            </w:r>
            <w:proofErr w:type="spellEnd"/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Дмитро Костянтинович</w:t>
            </w:r>
          </w:p>
        </w:tc>
        <w:tc>
          <w:tcPr>
            <w:tcW w:w="5528" w:type="dxa"/>
            <w:vAlign w:val="center"/>
            <w:hideMark/>
          </w:tcPr>
          <w:p w:rsidR="004057DF" w:rsidRPr="005C7841" w:rsidRDefault="009A695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портландцементу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ПЦ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ІІ/А-З. Цех випалу клінкеру.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Дорогань Н.О.</w:t>
            </w:r>
          </w:p>
        </w:tc>
      </w:tr>
      <w:tr w:rsidR="004057DF" w:rsidRPr="005C7841" w:rsidTr="006A21EE">
        <w:trPr>
          <w:trHeight w:val="709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4057DF" w:rsidRPr="005C7841" w:rsidRDefault="004057DF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Гнатовська</w:t>
            </w:r>
            <w:proofErr w:type="spellEnd"/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Ганна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Василівна</w:t>
            </w:r>
          </w:p>
        </w:tc>
        <w:tc>
          <w:tcPr>
            <w:tcW w:w="5528" w:type="dxa"/>
            <w:vAlign w:val="center"/>
            <w:hideMark/>
          </w:tcPr>
          <w:p w:rsidR="004057DF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портландцементу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ПЦ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І за мокрим способом. Відділення випалу.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Флейшер Г.Ю.</w:t>
            </w:r>
          </w:p>
        </w:tc>
      </w:tr>
      <w:tr w:rsidR="004057DF" w:rsidRPr="003705E0" w:rsidTr="006A21EE">
        <w:trPr>
          <w:trHeight w:val="721"/>
        </w:trPr>
        <w:tc>
          <w:tcPr>
            <w:tcW w:w="534" w:type="dxa"/>
            <w:vAlign w:val="center"/>
            <w:hideMark/>
          </w:tcPr>
          <w:p w:rsidR="004057DF" w:rsidRPr="005C7841" w:rsidRDefault="004057DF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5979F7" w:rsidRPr="005C7841" w:rsidRDefault="004057DF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Ільницький Дмитро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="005979F7" w:rsidRPr="005C7841">
              <w:rPr>
                <w:color w:val="1A1A1A" w:themeColor="background1" w:themeShade="1A"/>
                <w:sz w:val="23"/>
                <w:szCs w:val="23"/>
              </w:rPr>
              <w:t>Михайлович</w:t>
            </w:r>
          </w:p>
        </w:tc>
        <w:tc>
          <w:tcPr>
            <w:tcW w:w="5528" w:type="dxa"/>
            <w:vAlign w:val="center"/>
            <w:hideMark/>
          </w:tcPr>
          <w:p w:rsidR="004057DF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тампонажних цементів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ІІІ-Пол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. Цех випалу клінкеру.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4057DF" w:rsidRPr="005C7841" w:rsidRDefault="004057DF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доц., к.т.н., доц. Токарчук В.В.</w:t>
            </w:r>
          </w:p>
        </w:tc>
      </w:tr>
      <w:tr w:rsidR="00C51009" w:rsidRPr="003705E0" w:rsidTr="006A21EE">
        <w:trPr>
          <w:trHeight w:val="779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Коваленко</w:t>
            </w:r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Юрій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Олексійович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тампонажних цементів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ІІІ-Пол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. Цех помелу цементу.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доц., к.т.н., доц. Токарчук В.В.</w:t>
            </w:r>
          </w:p>
        </w:tc>
      </w:tr>
      <w:tr w:rsidR="00C51009" w:rsidRPr="005C7841" w:rsidTr="006A21EE">
        <w:trPr>
          <w:trHeight w:val="761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Латипов</w:t>
            </w:r>
            <w:proofErr w:type="spellEnd"/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Олексій Сергійович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43423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Виробництво гідрофобного цементу. Відділення помелу клінкеру.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525818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Флейшер Г.Ю.</w:t>
            </w:r>
          </w:p>
        </w:tc>
      </w:tr>
      <w:tr w:rsidR="00C51009" w:rsidRPr="005C7841" w:rsidTr="006A21EE">
        <w:trPr>
          <w:trHeight w:val="655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Малік</w:t>
            </w:r>
            <w:proofErr w:type="spellEnd"/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Надія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Віталіївна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Виробництво силікатної цегли. Відділення приготу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softHyphen/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вання силікатної маси.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525818" w:rsidP="00525818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Дашкова Т.С</w:t>
            </w:r>
          </w:p>
        </w:tc>
      </w:tr>
      <w:tr w:rsidR="00C51009" w:rsidRPr="005C7841" w:rsidTr="006A21EE">
        <w:trPr>
          <w:trHeight w:val="695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Мичка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Микола Миколайович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C7841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Відділення помелу портландцементу з використанням валкового млина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доц., к.т.н., доц. Глуховський В.В.</w:t>
            </w:r>
          </w:p>
        </w:tc>
      </w:tr>
      <w:tr w:rsidR="00C51009" w:rsidRPr="005C7841" w:rsidTr="006A21EE">
        <w:trPr>
          <w:trHeight w:val="569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en-US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en-US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Овчаренко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Олена Владиславівна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низьковипалювального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гіпсу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Пахомова В.М</w:t>
            </w:r>
          </w:p>
        </w:tc>
      </w:tr>
      <w:tr w:rsidR="00C51009" w:rsidRPr="005C7841" w:rsidTr="006A21EE">
        <w:trPr>
          <w:trHeight w:val="761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en-US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en-US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Оксенюк</w:t>
            </w:r>
            <w:proofErr w:type="spellEnd"/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Ірина Олександрівна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Відділення підготовки сировини комбінованим спосо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softHyphen/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бом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A24CF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доц., к.т.н., доц. Глуховський В.В.</w:t>
            </w:r>
          </w:p>
        </w:tc>
      </w:tr>
      <w:tr w:rsidR="00C51009" w:rsidRPr="005C7841" w:rsidTr="006A21EE">
        <w:trPr>
          <w:trHeight w:val="605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en-US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en-US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Постова</w:t>
            </w:r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Аліна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Вікторівна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AA5666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розширливого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цементу. Відділення помелу.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Флейшер Г.Ю.</w:t>
            </w:r>
          </w:p>
        </w:tc>
      </w:tr>
      <w:tr w:rsidR="00C51009" w:rsidRPr="005C7841" w:rsidTr="006A21EE">
        <w:trPr>
          <w:trHeight w:val="619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Пузь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Вадим Володимирович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Виробництво силікатної цегли. Відділення пресуван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softHyphen/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ня й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автоклавування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виробів.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Дашкова Т.С</w:t>
            </w:r>
          </w:p>
        </w:tc>
      </w:tr>
      <w:tr w:rsidR="00C51009" w:rsidRPr="005C7841" w:rsidTr="006A21EE">
        <w:trPr>
          <w:trHeight w:val="619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Рудзевич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Олександра Павлівна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AA5666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портландцементу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ПЦ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І за сухим способом. Відділення випалу.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Флейшер Г.Ю.</w:t>
            </w:r>
          </w:p>
        </w:tc>
      </w:tr>
      <w:tr w:rsidR="00C51009" w:rsidRPr="005C7841" w:rsidTr="006A21EE">
        <w:trPr>
          <w:trHeight w:val="274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Сорока</w:t>
            </w:r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Олена</w:t>
            </w:r>
            <w:r w:rsidR="00525818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Григорівна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Технологія виробництва комового вапна.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Дашкова Т.С </w:t>
            </w:r>
          </w:p>
        </w:tc>
      </w:tr>
      <w:tr w:rsidR="00C51009" w:rsidRPr="005C7841" w:rsidTr="006A21EE">
        <w:trPr>
          <w:trHeight w:val="619"/>
        </w:trPr>
        <w:tc>
          <w:tcPr>
            <w:tcW w:w="534" w:type="dxa"/>
            <w:vAlign w:val="center"/>
            <w:hideMark/>
          </w:tcPr>
          <w:p w:rsidR="00C51009" w:rsidRPr="005C7841" w:rsidRDefault="00C51009" w:rsidP="00993A6F">
            <w:pPr>
              <w:jc w:val="center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5979F7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Яковенко</w:t>
            </w:r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Дмитро</w:t>
            </w:r>
            <w:r w:rsidR="005979F7"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</w:t>
            </w:r>
            <w:r w:rsidR="005979F7" w:rsidRPr="004A0E1B">
              <w:rPr>
                <w:color w:val="1A1A1A" w:themeColor="background1" w:themeShade="1A"/>
                <w:sz w:val="23"/>
                <w:szCs w:val="23"/>
                <w:lang w:val="uk-UA"/>
              </w:rPr>
              <w:t>Вікторович</w:t>
            </w:r>
          </w:p>
        </w:tc>
        <w:tc>
          <w:tcPr>
            <w:tcW w:w="5528" w:type="dxa"/>
            <w:vAlign w:val="center"/>
            <w:hideMark/>
          </w:tcPr>
          <w:p w:rsidR="00C51009" w:rsidRPr="005C7841" w:rsidRDefault="00C51009" w:rsidP="00525818">
            <w:pPr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Виробництво портландцементу типу </w:t>
            </w:r>
            <w:proofErr w:type="spellStart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ПЦ</w:t>
            </w:r>
            <w:proofErr w:type="spellEnd"/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 xml:space="preserve"> ІІ/А-З. Цех помелу.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C51009" w:rsidRPr="005C7841" w:rsidRDefault="00C51009" w:rsidP="00993A6F">
            <w:pPr>
              <w:ind w:left="68"/>
              <w:rPr>
                <w:color w:val="1A1A1A" w:themeColor="background1" w:themeShade="1A"/>
                <w:sz w:val="23"/>
                <w:szCs w:val="23"/>
                <w:lang w:val="uk-UA"/>
              </w:rPr>
            </w:pPr>
            <w:r w:rsidRPr="005C7841">
              <w:rPr>
                <w:color w:val="1A1A1A" w:themeColor="background1" w:themeShade="1A"/>
                <w:sz w:val="23"/>
                <w:szCs w:val="23"/>
              </w:rPr>
              <w:t>Дорогань Н.О</w:t>
            </w:r>
          </w:p>
        </w:tc>
      </w:tr>
    </w:tbl>
    <w:p w:rsidR="005C7841" w:rsidRDefault="005C7841" w:rsidP="004057DF">
      <w:pPr>
        <w:jc w:val="center"/>
        <w:rPr>
          <w:color w:val="1A1A1A" w:themeColor="background1" w:themeShade="1A"/>
          <w:sz w:val="23"/>
          <w:szCs w:val="23"/>
          <w:lang w:val="uk-UA"/>
        </w:rPr>
      </w:pPr>
    </w:p>
    <w:p w:rsidR="006A21EE" w:rsidRPr="005C7841" w:rsidRDefault="006A21EE" w:rsidP="004057DF">
      <w:pPr>
        <w:jc w:val="center"/>
        <w:rPr>
          <w:color w:val="1A1A1A" w:themeColor="background1" w:themeShade="1A"/>
          <w:sz w:val="23"/>
          <w:szCs w:val="23"/>
          <w:lang w:val="uk-UA"/>
        </w:rPr>
      </w:pPr>
    </w:p>
    <w:p w:rsidR="004057DF" w:rsidRPr="005C7841" w:rsidRDefault="004057DF" w:rsidP="00D95983">
      <w:pPr>
        <w:ind w:left="-142" w:right="-172"/>
        <w:jc w:val="center"/>
        <w:rPr>
          <w:color w:val="1A1A1A" w:themeColor="background1" w:themeShade="1A"/>
          <w:sz w:val="23"/>
          <w:szCs w:val="23"/>
          <w:lang w:val="uk-UA"/>
        </w:rPr>
      </w:pPr>
      <w:r w:rsidRPr="005C7841">
        <w:rPr>
          <w:color w:val="1A1A1A" w:themeColor="background1" w:themeShade="1A"/>
          <w:sz w:val="23"/>
          <w:szCs w:val="23"/>
          <w:lang w:val="uk-UA"/>
        </w:rPr>
        <w:t>Зав. кафедри ХТКМ</w:t>
      </w:r>
      <w:r w:rsidRPr="005C7841">
        <w:rPr>
          <w:color w:val="1A1A1A" w:themeColor="background1" w:themeShade="1A"/>
          <w:sz w:val="23"/>
          <w:szCs w:val="23"/>
        </w:rPr>
        <w:t>,</w:t>
      </w:r>
      <w:r w:rsidRPr="005C7841">
        <w:rPr>
          <w:color w:val="1A1A1A" w:themeColor="background1" w:themeShade="1A"/>
          <w:sz w:val="23"/>
          <w:szCs w:val="23"/>
          <w:lang w:val="uk-UA"/>
        </w:rPr>
        <w:t xml:space="preserve"> проф., д.т.н.</w:t>
      </w:r>
      <w:r w:rsidRPr="005C7841">
        <w:rPr>
          <w:color w:val="1A1A1A" w:themeColor="background1" w:themeShade="1A"/>
          <w:sz w:val="23"/>
          <w:szCs w:val="23"/>
          <w:lang w:val="uk-UA"/>
        </w:rPr>
        <w:tab/>
      </w:r>
      <w:r w:rsidRPr="005C7841">
        <w:rPr>
          <w:color w:val="1A1A1A" w:themeColor="background1" w:themeShade="1A"/>
          <w:sz w:val="23"/>
          <w:szCs w:val="23"/>
          <w:lang w:val="uk-UA"/>
        </w:rPr>
        <w:tab/>
      </w:r>
      <w:r w:rsidRPr="005C7841">
        <w:rPr>
          <w:color w:val="1A1A1A" w:themeColor="background1" w:themeShade="1A"/>
          <w:sz w:val="23"/>
          <w:szCs w:val="23"/>
          <w:lang w:val="uk-UA"/>
        </w:rPr>
        <w:tab/>
      </w:r>
      <w:r w:rsidRPr="005C7841">
        <w:rPr>
          <w:color w:val="1A1A1A" w:themeColor="background1" w:themeShade="1A"/>
          <w:sz w:val="23"/>
          <w:szCs w:val="23"/>
          <w:lang w:val="uk-UA"/>
        </w:rPr>
        <w:tab/>
      </w:r>
      <w:r w:rsidRPr="005C7841">
        <w:rPr>
          <w:color w:val="1A1A1A" w:themeColor="background1" w:themeShade="1A"/>
          <w:sz w:val="23"/>
          <w:szCs w:val="23"/>
          <w:lang w:val="uk-UA"/>
        </w:rPr>
        <w:tab/>
        <w:t>В. А. Свідерський</w:t>
      </w:r>
    </w:p>
    <w:sectPr w:rsidR="004057DF" w:rsidRPr="005C7841" w:rsidSect="00525818">
      <w:pgSz w:w="11906" w:h="16838"/>
      <w:pgMar w:top="794" w:right="737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57DF"/>
    <w:rsid w:val="00146246"/>
    <w:rsid w:val="001F1FFF"/>
    <w:rsid w:val="002602F8"/>
    <w:rsid w:val="003705E0"/>
    <w:rsid w:val="00380859"/>
    <w:rsid w:val="004057DF"/>
    <w:rsid w:val="00434239"/>
    <w:rsid w:val="004A0E1B"/>
    <w:rsid w:val="00504D0D"/>
    <w:rsid w:val="00525818"/>
    <w:rsid w:val="005529D0"/>
    <w:rsid w:val="00597658"/>
    <w:rsid w:val="005979F7"/>
    <w:rsid w:val="005C7841"/>
    <w:rsid w:val="00695041"/>
    <w:rsid w:val="006A21EE"/>
    <w:rsid w:val="009415CE"/>
    <w:rsid w:val="00945964"/>
    <w:rsid w:val="00970C52"/>
    <w:rsid w:val="009A6959"/>
    <w:rsid w:val="00AA5666"/>
    <w:rsid w:val="00BD6685"/>
    <w:rsid w:val="00BE6F91"/>
    <w:rsid w:val="00C3757C"/>
    <w:rsid w:val="00C51009"/>
    <w:rsid w:val="00C65793"/>
    <w:rsid w:val="00D9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21</cp:revision>
  <dcterms:created xsi:type="dcterms:W3CDTF">2016-03-09T08:57:00Z</dcterms:created>
  <dcterms:modified xsi:type="dcterms:W3CDTF">2016-04-25T10:48:00Z</dcterms:modified>
</cp:coreProperties>
</file>